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F01924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0B3588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B17520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 w:rsidR="00F01924">
        <w:rPr>
          <w:rFonts w:eastAsia="標楷體" w:hint="eastAsia"/>
        </w:rPr>
        <w:t>03</w:t>
      </w:r>
      <w:r>
        <w:rPr>
          <w:rFonts w:eastAsia="標楷體" w:hint="eastAsia"/>
        </w:rPr>
        <w:t>月</w:t>
      </w:r>
      <w:r w:rsidR="00F01924">
        <w:rPr>
          <w:rFonts w:eastAsia="標楷體" w:hint="eastAsia"/>
        </w:rPr>
        <w:t>01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B17520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B17520">
        <w:rPr>
          <w:rFonts w:ascii="標楷體" w:eastAsia="標楷體" w:hint="eastAsia"/>
          <w:color w:val="000000"/>
          <w:kern w:val="0"/>
          <w:szCs w:val="16"/>
        </w:rPr>
        <w:t>13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B17520" w:rsidRDefault="002E53F2" w:rsidP="00B17520">
      <w:pPr>
        <w:autoSpaceDE w:val="0"/>
        <w:autoSpaceDN w:val="0"/>
        <w:spacing w:before="2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="00B17520">
        <w:rPr>
          <w:rFonts w:ascii="標楷體" w:eastAsia="標楷體" w:hAnsi="標楷體" w:hint="eastAsia"/>
          <w:color w:val="000000"/>
          <w:sz w:val="28"/>
          <w:szCs w:val="42"/>
        </w:rPr>
        <w:t>本會將</w:t>
      </w:r>
      <w:r w:rsidR="00B17520" w:rsidRPr="00C70694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舉</w:t>
      </w:r>
      <w:r w:rsidR="00B17520" w:rsidRPr="00C70694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辦「</w:t>
      </w:r>
      <w:r w:rsidR="00B17520">
        <w:rPr>
          <w:rFonts w:ascii="標楷體" w:eastAsia="標楷體" w:hAnsi="標楷體" w:cs="新細明體" w:hint="eastAsia"/>
          <w:color w:val="000000"/>
          <w:sz w:val="28"/>
          <w:szCs w:val="28"/>
        </w:rPr>
        <w:t>特殊買賣登記實例研討</w:t>
      </w:r>
      <w:r w:rsidR="00B17520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」專題演講，歡迎踴躍參加，</w:t>
      </w:r>
    </w:p>
    <w:p w:rsidR="00B17520" w:rsidRDefault="00B17520" w:rsidP="00B17520">
      <w:pPr>
        <w:autoSpaceDE w:val="0"/>
        <w:autoSpaceDN w:val="0"/>
        <w:ind w:left="851" w:right="451" w:hanging="851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 xml:space="preserve">      詳如說明</w:t>
      </w:r>
      <w:r w:rsidRPr="00C70694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C70694">
        <w:rPr>
          <w:rFonts w:ascii="標楷體" w:eastAsia="標楷體" w:hAnsi="標楷體" w:cs="新細明體"/>
          <w:color w:val="000000"/>
          <w:sz w:val="28"/>
          <w:szCs w:val="28"/>
        </w:rPr>
        <w:t>請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Pr="00C70694">
        <w:rPr>
          <w:rFonts w:ascii="標楷體" w:eastAsia="標楷體" w:hAnsi="標楷體" w:cs="新細明體"/>
          <w:color w:val="000000"/>
          <w:sz w:val="28"/>
          <w:szCs w:val="28"/>
        </w:rPr>
        <w:t>查</w:t>
      </w:r>
      <w:r w:rsidRPr="00C70694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照</w:t>
      </w:r>
    </w:p>
    <w:p w:rsidR="002E53F2" w:rsidRPr="002E53F2" w:rsidRDefault="002E53F2" w:rsidP="00B17520">
      <w:pPr>
        <w:autoSpaceDE w:val="0"/>
        <w:autoSpaceDN w:val="0"/>
        <w:ind w:left="851" w:right="451" w:hanging="851"/>
        <w:rPr>
          <w:rFonts w:ascii="標楷體" w:eastAsia="標楷體" w:hAnsi="標楷體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pacing w:val="24"/>
          <w:sz w:val="28"/>
          <w:szCs w:val="28"/>
        </w:rPr>
        <w:t>說</w:t>
      </w:r>
      <w:r w:rsidRPr="002E53F2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明</w:t>
      </w:r>
      <w:r w:rsidRPr="002E53F2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:</w:t>
      </w:r>
      <w:bookmarkStart w:id="0" w:name="_GoBack"/>
      <w:bookmarkEnd w:id="0"/>
    </w:p>
    <w:p w:rsidR="00B17520" w:rsidRPr="00C70694" w:rsidRDefault="00B17520" w:rsidP="0093292D">
      <w:pPr>
        <w:pStyle w:val="a9"/>
        <w:widowControl/>
        <w:numPr>
          <w:ilvl w:val="0"/>
          <w:numId w:val="19"/>
        </w:numPr>
        <w:autoSpaceDE w:val="0"/>
        <w:autoSpaceDN w:val="0"/>
        <w:spacing w:before="47" w:line="320" w:lineRule="exact"/>
        <w:ind w:leftChars="0" w:right="454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C70694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講習會相關事項如下:</w:t>
      </w:r>
    </w:p>
    <w:p w:rsidR="00B17520" w:rsidRPr="00B16E8F" w:rsidRDefault="00B17520" w:rsidP="0093292D">
      <w:pPr>
        <w:autoSpaceDE w:val="0"/>
        <w:autoSpaceDN w:val="0"/>
        <w:spacing w:before="47" w:line="320" w:lineRule="exact"/>
        <w:ind w:left="1380" w:right="454" w:hangingChars="500" w:hanging="138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 xml:space="preserve">      (</w:t>
      </w:r>
      <w:proofErr w:type="gramStart"/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一</w:t>
      </w:r>
      <w:proofErr w:type="gramEnd"/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)講習時間: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9年3月13</w:t>
      </w: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日(星期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五</w:t>
      </w: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)下午1</w:t>
      </w:r>
      <w:r w:rsidRPr="00C70694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3:30</w:t>
      </w: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至1</w:t>
      </w:r>
      <w:r w:rsidRPr="00C70694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6:30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(請提早15分鐘報到)</w:t>
      </w:r>
    </w:p>
    <w:p w:rsidR="00B17520" w:rsidRPr="00C70694" w:rsidRDefault="00B17520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 xml:space="preserve">      (二)講習地點:</w:t>
      </w:r>
      <w:r w:rsidRPr="005128B1">
        <w:rPr>
          <w:rFonts w:hint="eastAsia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 xml:space="preserve">新竹市稅務局文康中心 </w:t>
      </w:r>
      <w:r w:rsidRPr="005128B1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(新竹市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中央路112號地下二樓</w:t>
      </w:r>
      <w:r w:rsidRPr="005128B1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)</w:t>
      </w:r>
    </w:p>
    <w:p w:rsidR="00B17520" w:rsidRDefault="00B17520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新細明體"/>
          <w:color w:val="000000"/>
          <w:sz w:val="28"/>
          <w:szCs w:val="28"/>
        </w:rPr>
      </w:pP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 xml:space="preserve">      (三)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主講人</w:t>
      </w:r>
      <w:r w:rsidRPr="00C70694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: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鄭竹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祐</w:t>
      </w:r>
      <w:proofErr w:type="gramEnd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老師</w:t>
      </w:r>
    </w:p>
    <w:p w:rsidR="00B17520" w:rsidRDefault="00B17520" w:rsidP="0093292D">
      <w:pPr>
        <w:pStyle w:val="ab"/>
        <w:spacing w:before="136" w:line="320" w:lineRule="exact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 xml:space="preserve">      (四)課程內容：</w:t>
      </w: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</w:t>
      </w:r>
    </w:p>
    <w:p w:rsidR="00B17520" w:rsidRPr="00F01924" w:rsidRDefault="00B17520" w:rsidP="00F01924">
      <w:pPr>
        <w:pStyle w:val="ab"/>
        <w:spacing w:before="136" w:line="280" w:lineRule="exact"/>
        <w:ind w:firstLineChars="500" w:firstLine="1250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1.公同共有之權利可否單獨出售</w:t>
      </w:r>
      <w:r w:rsidR="00F01924">
        <w:rPr>
          <w:rFonts w:ascii="標楷體" w:eastAsia="標楷體" w:hAnsi="標楷體" w:cs="Times New Roman" w:hint="eastAsia"/>
          <w:szCs w:val="24"/>
          <w:lang w:eastAsia="zh-TW"/>
        </w:rPr>
        <w:t xml:space="preserve">     </w:t>
      </w:r>
      <w:r w:rsidRPr="00634705">
        <w:rPr>
          <w:rFonts w:ascii="標楷體" w:eastAsia="標楷體" w:hAnsi="標楷體" w:hint="eastAsia"/>
          <w:lang w:eastAsia="zh-TW"/>
        </w:rPr>
        <w:t>2.買賣案件之買方可否兼為賣方之被授權人</w:t>
      </w:r>
    </w:p>
    <w:p w:rsidR="00B17520" w:rsidRPr="00634705" w:rsidRDefault="00F01924" w:rsidP="00F01924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17520" w:rsidRPr="00634705">
        <w:rPr>
          <w:rFonts w:ascii="標楷體" w:eastAsia="標楷體" w:hAnsi="標楷體" w:hint="eastAsia"/>
        </w:rPr>
        <w:t>3.公同共有人可否單獨行使優先購買權</w:t>
      </w:r>
      <w:r>
        <w:rPr>
          <w:rFonts w:ascii="標楷體" w:eastAsia="標楷體" w:hAnsi="標楷體" w:hint="eastAsia"/>
        </w:rPr>
        <w:t xml:space="preserve"> </w:t>
      </w:r>
      <w:r w:rsidR="00B17520" w:rsidRPr="00634705">
        <w:rPr>
          <w:rFonts w:ascii="標楷體" w:eastAsia="標楷體" w:hAnsi="標楷體" w:hint="eastAsia"/>
        </w:rPr>
        <w:t>4.有國宅註記可否辦理移轉</w:t>
      </w:r>
    </w:p>
    <w:p w:rsidR="00B17520" w:rsidRPr="00634705" w:rsidRDefault="00F01924" w:rsidP="00B175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ab/>
        <w:t xml:space="preserve">    </w:t>
      </w:r>
      <w:r w:rsidR="00B17520" w:rsidRPr="00634705">
        <w:rPr>
          <w:rFonts w:ascii="標楷體" w:eastAsia="標楷體" w:hAnsi="標楷體" w:hint="eastAsia"/>
        </w:rPr>
        <w:t>5.寺廟處分不動產之方式</w:t>
      </w:r>
      <w:r>
        <w:rPr>
          <w:rFonts w:ascii="標楷體" w:eastAsia="標楷體" w:hAnsi="標楷體" w:hint="eastAsia"/>
        </w:rPr>
        <w:t xml:space="preserve">             </w:t>
      </w:r>
      <w:r w:rsidR="00B17520" w:rsidRPr="00634705">
        <w:rPr>
          <w:rFonts w:ascii="標楷體" w:eastAsia="標楷體" w:hAnsi="標楷體" w:hint="eastAsia"/>
        </w:rPr>
        <w:t>6.共有人</w:t>
      </w:r>
      <w:proofErr w:type="gramStart"/>
      <w:r w:rsidR="00B17520" w:rsidRPr="00634705">
        <w:rPr>
          <w:rFonts w:ascii="標楷體" w:eastAsia="標楷體" w:hAnsi="標楷體" w:hint="eastAsia"/>
        </w:rPr>
        <w:t>主張優購權</w:t>
      </w:r>
      <w:proofErr w:type="gramEnd"/>
      <w:r w:rsidR="00B17520" w:rsidRPr="00634705">
        <w:rPr>
          <w:rFonts w:ascii="標楷體" w:eastAsia="標楷體" w:hAnsi="標楷體" w:hint="eastAsia"/>
        </w:rPr>
        <w:t>時之處理方式</w:t>
      </w:r>
    </w:p>
    <w:p w:rsidR="00B17520" w:rsidRPr="00634705" w:rsidRDefault="00F01924" w:rsidP="00F019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17520" w:rsidRPr="00634705">
        <w:rPr>
          <w:rFonts w:ascii="標楷體" w:eastAsia="標楷體" w:hAnsi="標楷體" w:hint="eastAsia"/>
        </w:rPr>
        <w:t>7.推定租賃之優先購買權判斷</w:t>
      </w:r>
      <w:r>
        <w:rPr>
          <w:rFonts w:ascii="標楷體" w:eastAsia="標楷體" w:hAnsi="標楷體" w:hint="eastAsia"/>
        </w:rPr>
        <w:t xml:space="preserve">         </w:t>
      </w:r>
      <w:r w:rsidR="00B17520" w:rsidRPr="00634705">
        <w:rPr>
          <w:rFonts w:ascii="標楷體" w:eastAsia="標楷體" w:hAnsi="標楷體" w:hint="eastAsia"/>
        </w:rPr>
        <w:t>8.配地移轉三人後，農舍可否保存</w:t>
      </w:r>
    </w:p>
    <w:p w:rsidR="00B17520" w:rsidRPr="00634705" w:rsidRDefault="00B17520" w:rsidP="00B17520">
      <w:pPr>
        <w:ind w:left="720" w:firstLine="480"/>
        <w:rPr>
          <w:rFonts w:ascii="標楷體" w:eastAsia="標楷體" w:hAnsi="標楷體"/>
        </w:rPr>
      </w:pPr>
      <w:r w:rsidRPr="00634705">
        <w:rPr>
          <w:rFonts w:ascii="標楷體" w:eastAsia="標楷體" w:hAnsi="標楷體" w:hint="eastAsia"/>
        </w:rPr>
        <w:t>9.已移轉予第三人之土地可否申請訴訟</w:t>
      </w:r>
      <w:proofErr w:type="gramStart"/>
      <w:r w:rsidRPr="00634705">
        <w:rPr>
          <w:rFonts w:ascii="標楷體" w:eastAsia="標楷體" w:hAnsi="標楷體" w:hint="eastAsia"/>
        </w:rPr>
        <w:t>繫</w:t>
      </w:r>
      <w:proofErr w:type="gramEnd"/>
      <w:r w:rsidRPr="00634705">
        <w:rPr>
          <w:rFonts w:ascii="標楷體" w:eastAsia="標楷體" w:hAnsi="標楷體" w:hint="eastAsia"/>
        </w:rPr>
        <w:t>屬註記</w:t>
      </w:r>
    </w:p>
    <w:p w:rsidR="00B17520" w:rsidRPr="00634705" w:rsidRDefault="00F01924" w:rsidP="00F01924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17520" w:rsidRPr="00634705">
        <w:rPr>
          <w:rFonts w:ascii="標楷體" w:eastAsia="標楷體" w:hAnsi="標楷體" w:hint="eastAsia"/>
        </w:rPr>
        <w:t>10.「內有部分法定空地」之效力</w:t>
      </w:r>
      <w:r>
        <w:rPr>
          <w:rFonts w:ascii="標楷體" w:eastAsia="標楷體" w:hAnsi="標楷體" w:hint="eastAsia"/>
        </w:rPr>
        <w:t xml:space="preserve">      </w:t>
      </w:r>
      <w:r w:rsidR="00B17520" w:rsidRPr="00634705">
        <w:rPr>
          <w:rFonts w:ascii="標楷體" w:eastAsia="標楷體" w:hAnsi="標楷體" w:hint="eastAsia"/>
          <w:noProof/>
        </w:rPr>
        <w:t>11.</w:t>
      </w:r>
      <w:r w:rsidR="00B17520" w:rsidRPr="00634705">
        <w:rPr>
          <w:rFonts w:ascii="標楷體" w:eastAsia="標楷體" w:hAnsi="標楷體" w:hint="eastAsia"/>
        </w:rPr>
        <w:t>未保存農舍應否審查</w:t>
      </w:r>
      <w:proofErr w:type="gramStart"/>
      <w:r w:rsidR="00B17520" w:rsidRPr="00634705">
        <w:rPr>
          <w:rFonts w:ascii="標楷體" w:eastAsia="標楷體" w:hAnsi="標楷體" w:hint="eastAsia"/>
        </w:rPr>
        <w:t>併</w:t>
      </w:r>
      <w:proofErr w:type="gramEnd"/>
      <w:r w:rsidR="00B17520" w:rsidRPr="00634705">
        <w:rPr>
          <w:rFonts w:ascii="標楷體" w:eastAsia="標楷體" w:hAnsi="標楷體" w:hint="eastAsia"/>
        </w:rPr>
        <w:t>同移轉</w:t>
      </w:r>
    </w:p>
    <w:p w:rsidR="00B17520" w:rsidRPr="00F5136A" w:rsidRDefault="00F01924" w:rsidP="00B175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17520" w:rsidRPr="00634705">
        <w:rPr>
          <w:rFonts w:ascii="標楷體" w:eastAsia="標楷體" w:hAnsi="標楷體" w:hint="eastAsia"/>
        </w:rPr>
        <w:t>12.分割繼承應否審查農地舍</w:t>
      </w:r>
      <w:proofErr w:type="gramStart"/>
      <w:r w:rsidR="00B17520" w:rsidRPr="00634705">
        <w:rPr>
          <w:rFonts w:ascii="標楷體" w:eastAsia="標楷體" w:hAnsi="標楷體" w:hint="eastAsia"/>
        </w:rPr>
        <w:t>併</w:t>
      </w:r>
      <w:proofErr w:type="gramEnd"/>
      <w:r w:rsidR="00B17520" w:rsidRPr="00634705">
        <w:rPr>
          <w:rFonts w:ascii="標楷體" w:eastAsia="標楷體" w:hAnsi="標楷體" w:hint="eastAsia"/>
        </w:rPr>
        <w:t>同移轉</w:t>
      </w:r>
    </w:p>
    <w:p w:rsidR="00B17520" w:rsidRDefault="00B17520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/>
          <w:snapToGrid w:val="0"/>
          <w:sz w:val="28"/>
        </w:rPr>
      </w:pPr>
      <w:r w:rsidRPr="00C70694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二、</w:t>
      </w:r>
      <w:r>
        <w:rPr>
          <w:rFonts w:ascii="標楷體" w:eastAsia="標楷體" w:hAnsi="標楷體" w:hint="eastAsia"/>
          <w:snapToGrid w:val="0"/>
          <w:sz w:val="28"/>
          <w:lang w:eastAsia="zh-HK"/>
        </w:rPr>
        <w:t>本會會員公司員工免費上課</w:t>
      </w:r>
      <w:r w:rsidRPr="005D2BE8">
        <w:rPr>
          <w:rFonts w:ascii="標楷體" w:eastAsia="標楷體" w:hAnsi="標楷體" w:hint="eastAsia"/>
          <w:snapToGrid w:val="0"/>
          <w:sz w:val="28"/>
        </w:rPr>
        <w:t>。</w:t>
      </w:r>
    </w:p>
    <w:p w:rsidR="00B17520" w:rsidRDefault="000B3588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HK"/>
        </w:rPr>
        <w:t>三</w:t>
      </w:r>
      <w:r w:rsidR="00B17520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、</w:t>
      </w:r>
      <w:r w:rsidR="00B17520" w:rsidRPr="004F26F3">
        <w:rPr>
          <w:rFonts w:ascii="標楷體" w:eastAsia="標楷體" w:hAnsi="標楷體" w:cs="Arial"/>
          <w:color w:val="000000"/>
          <w:sz w:val="29"/>
          <w:szCs w:val="29"/>
        </w:rPr>
        <w:t>因應</w:t>
      </w:r>
      <w:proofErr w:type="gramStart"/>
      <w:r w:rsidR="00B17520" w:rsidRPr="00B16E8F">
        <w:rPr>
          <w:rFonts w:ascii="標楷體" w:eastAsia="標楷體" w:hAnsi="標楷體" w:cs="Arial"/>
          <w:sz w:val="28"/>
          <w:szCs w:val="36"/>
          <w:shd w:val="clear" w:color="auto" w:fill="FFFFFF"/>
        </w:rPr>
        <w:t>新型冠</w:t>
      </w:r>
      <w:proofErr w:type="gramEnd"/>
      <w:r w:rsidR="00B17520" w:rsidRPr="00B16E8F">
        <w:rPr>
          <w:rFonts w:ascii="標楷體" w:eastAsia="標楷體" w:hAnsi="標楷體" w:cs="Arial"/>
          <w:sz w:val="28"/>
          <w:szCs w:val="36"/>
          <w:shd w:val="clear" w:color="auto" w:fill="FFFFFF"/>
        </w:rPr>
        <w:t>狀病毒肺炎</w:t>
      </w:r>
      <w:r w:rsidR="00B17520" w:rsidRPr="004F26F3">
        <w:rPr>
          <w:rFonts w:ascii="標楷體" w:eastAsia="標楷體" w:hAnsi="標楷體" w:cs="Arial"/>
          <w:color w:val="000000"/>
          <w:sz w:val="29"/>
          <w:szCs w:val="29"/>
        </w:rPr>
        <w:t>防疫事宜</w:t>
      </w:r>
      <w:r w:rsidR="00B17520">
        <w:rPr>
          <w:rFonts w:ascii="標楷體" w:eastAsia="標楷體" w:hAnsi="標楷體" w:cs="Arial" w:hint="eastAsia"/>
          <w:color w:val="000000"/>
          <w:sz w:val="29"/>
          <w:szCs w:val="29"/>
        </w:rPr>
        <w:t>，當日將實施管制</w:t>
      </w:r>
      <w:r w:rsidR="00B17520" w:rsidRPr="00D75C8E">
        <w:rPr>
          <w:rFonts w:ascii="標楷體" w:eastAsia="標楷體" w:hAnsi="標楷體" w:cs="Arial" w:hint="eastAsia"/>
          <w:b/>
          <w:color w:val="000000"/>
          <w:sz w:val="29"/>
          <w:szCs w:val="29"/>
        </w:rPr>
        <w:t>統一從稅務局一樓大門</w:t>
      </w:r>
      <w:r w:rsidR="00B17520">
        <w:rPr>
          <w:rFonts w:ascii="標楷體" w:eastAsia="標楷體" w:hAnsi="標楷體" w:cs="Arial" w:hint="eastAsia"/>
          <w:b/>
          <w:color w:val="000000"/>
          <w:sz w:val="29"/>
          <w:szCs w:val="29"/>
        </w:rPr>
        <w:t xml:space="preserve"> </w:t>
      </w:r>
      <w:r w:rsidR="00B17520">
        <w:rPr>
          <w:rFonts w:ascii="標楷體" w:eastAsia="標楷體" w:hAnsi="標楷體" w:cs="Arial"/>
          <w:b/>
          <w:color w:val="000000"/>
          <w:sz w:val="29"/>
          <w:szCs w:val="29"/>
        </w:rPr>
        <w:br/>
      </w:r>
      <w:r w:rsidR="00B17520">
        <w:rPr>
          <w:rFonts w:ascii="標楷體" w:eastAsia="標楷體" w:hAnsi="標楷體" w:cs="Arial" w:hint="eastAsia"/>
          <w:b/>
          <w:color w:val="000000"/>
          <w:sz w:val="29"/>
          <w:szCs w:val="29"/>
        </w:rPr>
        <w:t xml:space="preserve">    </w:t>
      </w:r>
      <w:r w:rsidR="00B17520" w:rsidRPr="00D75C8E">
        <w:rPr>
          <w:rFonts w:ascii="標楷體" w:eastAsia="標楷體" w:hAnsi="標楷體" w:cs="Arial" w:hint="eastAsia"/>
          <w:b/>
          <w:color w:val="000000"/>
          <w:sz w:val="29"/>
          <w:szCs w:val="29"/>
        </w:rPr>
        <w:t>進入配合新竹市稅務局現場人員測量體溫後再入場，體溫超過</w:t>
      </w:r>
      <w:r w:rsidR="00B17520" w:rsidRPr="00D75C8E">
        <w:rPr>
          <w:rFonts w:ascii="標楷體" w:eastAsia="標楷體" w:hAnsi="標楷體" w:cs="Arial" w:hint="eastAsia"/>
          <w:b/>
          <w:color w:val="000000"/>
          <w:sz w:val="29"/>
          <w:szCs w:val="29"/>
          <w:u w:val="single"/>
        </w:rPr>
        <w:t>37.5以</w:t>
      </w:r>
      <w:proofErr w:type="gramStart"/>
      <w:r w:rsidR="00B17520" w:rsidRPr="00D75C8E">
        <w:rPr>
          <w:rFonts w:ascii="標楷體" w:eastAsia="標楷體" w:hAnsi="標楷體" w:cs="Arial" w:hint="eastAsia"/>
          <w:b/>
          <w:color w:val="000000"/>
          <w:sz w:val="29"/>
          <w:szCs w:val="29"/>
          <w:u w:val="single"/>
        </w:rPr>
        <w:t>上</w:t>
      </w:r>
      <w:proofErr w:type="gramEnd"/>
      <w:r w:rsidR="00B17520">
        <w:rPr>
          <w:rFonts w:ascii="標楷體" w:eastAsia="標楷體" w:hAnsi="標楷體" w:cs="Arial"/>
          <w:b/>
          <w:color w:val="000000"/>
          <w:sz w:val="29"/>
          <w:szCs w:val="29"/>
          <w:u w:val="single"/>
        </w:rPr>
        <w:br/>
      </w:r>
      <w:r w:rsidR="00B17520" w:rsidRPr="00B16E8F">
        <w:rPr>
          <w:rFonts w:ascii="標楷體" w:eastAsia="標楷體" w:hAnsi="標楷體" w:cs="Arial" w:hint="eastAsia"/>
          <w:b/>
          <w:color w:val="000000"/>
          <w:sz w:val="29"/>
          <w:szCs w:val="29"/>
        </w:rPr>
        <w:t xml:space="preserve">    </w:t>
      </w:r>
      <w:r w:rsidR="00B17520" w:rsidRPr="00D75C8E">
        <w:rPr>
          <w:rFonts w:ascii="標楷體" w:eastAsia="標楷體" w:hAnsi="標楷體" w:cs="Arial" w:hint="eastAsia"/>
          <w:b/>
          <w:color w:val="000000"/>
          <w:sz w:val="29"/>
          <w:szCs w:val="29"/>
        </w:rPr>
        <w:t>者禁止入場</w:t>
      </w:r>
      <w:r w:rsidR="00B17520">
        <w:rPr>
          <w:rFonts w:ascii="標楷體" w:eastAsia="標楷體" w:hAnsi="標楷體" w:cs="Arial" w:hint="eastAsia"/>
          <w:color w:val="000000"/>
          <w:sz w:val="29"/>
          <w:szCs w:val="29"/>
        </w:rPr>
        <w:t>，建議當日全程配帶口罩；</w:t>
      </w:r>
      <w:r w:rsidR="00B17520" w:rsidRPr="00457245"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  <w:t>若您已有感</w:t>
      </w:r>
      <w:r w:rsidR="00B17520"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  <w:t>冒</w:t>
      </w:r>
      <w:r w:rsidR="00B17520">
        <w:rPr>
          <w:rFonts w:ascii="標楷體" w:eastAsia="標楷體" w:hAnsi="標楷體" w:cs="Arial" w:hint="eastAsia"/>
          <w:color w:val="343434"/>
          <w:sz w:val="29"/>
          <w:szCs w:val="29"/>
          <w:shd w:val="clear" w:color="auto" w:fill="FFFFFF"/>
        </w:rPr>
        <w:t>、</w:t>
      </w:r>
      <w:r w:rsidR="00B17520" w:rsidRPr="00457245"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  <w:t>發燒</w:t>
      </w:r>
      <w:r w:rsidR="00B17520">
        <w:rPr>
          <w:rFonts w:ascii="標楷體" w:eastAsia="標楷體" w:hAnsi="標楷體" w:cs="Arial" w:hint="eastAsia"/>
          <w:color w:val="343434"/>
          <w:sz w:val="29"/>
          <w:szCs w:val="29"/>
          <w:shd w:val="clear" w:color="auto" w:fill="FFFFFF"/>
        </w:rPr>
        <w:t>等</w:t>
      </w:r>
      <w:r w:rsidR="00B17520"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  <w:t>症狀，</w:t>
      </w:r>
    </w:p>
    <w:p w:rsidR="00B17520" w:rsidRPr="00F01924" w:rsidRDefault="00B17520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Arial"/>
          <w:b/>
          <w:color w:val="000000"/>
          <w:sz w:val="29"/>
          <w:szCs w:val="29"/>
        </w:rPr>
      </w:pPr>
      <w:r>
        <w:rPr>
          <w:rFonts w:ascii="標楷體" w:eastAsia="標楷體" w:hAnsi="標楷體" w:cs="Arial" w:hint="eastAsia"/>
          <w:color w:val="343434"/>
          <w:sz w:val="29"/>
          <w:szCs w:val="29"/>
          <w:shd w:val="clear" w:color="auto" w:fill="FFFFFF"/>
        </w:rPr>
        <w:t xml:space="preserve">    </w:t>
      </w:r>
      <w:r w:rsidRPr="00457245">
        <w:rPr>
          <w:rFonts w:ascii="標楷體" w:eastAsia="標楷體" w:hAnsi="標楷體" w:cs="Arial"/>
          <w:color w:val="343434"/>
          <w:sz w:val="29"/>
          <w:szCs w:val="29"/>
          <w:shd w:val="clear" w:color="auto" w:fill="FFFFFF"/>
        </w:rPr>
        <w:t>請在家休息、做好自主管理</w:t>
      </w:r>
      <w:r>
        <w:rPr>
          <w:rFonts w:ascii="標楷體" w:eastAsia="標楷體" w:hAnsi="標楷體" w:cs="Arial" w:hint="eastAsia"/>
          <w:color w:val="343434"/>
          <w:sz w:val="29"/>
          <w:szCs w:val="29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000000"/>
          <w:sz w:val="29"/>
          <w:szCs w:val="29"/>
        </w:rPr>
        <w:t>以維護其他會員的權益，謝謝配合。</w:t>
      </w:r>
    </w:p>
    <w:p w:rsidR="00BB3340" w:rsidRDefault="000B3588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</w:t>
      </w:r>
      <w:r w:rsidR="00BB3340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BB334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BB3340">
        <w:rPr>
          <w:rFonts w:ascii="標楷體" w:eastAsia="標楷體" w:hAnsi="標楷體" w:cs="新細明體" w:hint="eastAsia"/>
          <w:color w:val="000000"/>
          <w:sz w:val="28"/>
          <w:szCs w:val="28"/>
        </w:rPr>
        <w:t>03</w:t>
      </w:r>
      <w:r w:rsidR="00BB334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F01924"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="00BB334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日止。</w:t>
      </w:r>
    </w:p>
    <w:p w:rsidR="00F01924" w:rsidRDefault="000B3588" w:rsidP="0093292D">
      <w:pPr>
        <w:autoSpaceDE w:val="0"/>
        <w:autoSpaceDN w:val="0"/>
        <w:spacing w:before="47" w:line="320" w:lineRule="exact"/>
        <w:ind w:right="454"/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五</w:t>
      </w:r>
      <w:r w:rsidR="004E0F23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、講義</w:t>
      </w:r>
      <w:r w:rsidR="0093292D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請自行下載：</w:t>
      </w:r>
      <w:hyperlink r:id="rId8" w:tgtFrame="_blank" w:history="1">
        <w:r w:rsidR="0093292D">
          <w:rPr>
            <w:rStyle w:val="a3"/>
            <w:rFonts w:ascii="微軟正黑體" w:eastAsia="微軟正黑體" w:hAnsi="微軟正黑體" w:hint="eastAsia"/>
            <w:sz w:val="29"/>
            <w:szCs w:val="29"/>
            <w:shd w:val="clear" w:color="auto" w:fill="FFFFFF"/>
          </w:rPr>
          <w:t>https://reurl.cc/M7nNX3</w:t>
        </w:r>
      </w:hyperlink>
    </w:p>
    <w:p w:rsidR="007634B0" w:rsidRPr="007634B0" w:rsidRDefault="000B3588" w:rsidP="0093292D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六</w:t>
      </w:r>
      <w:r w:rsidR="007634B0" w:rsidRPr="007634B0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、</w:t>
      </w:r>
      <w:r w:rsidR="007634B0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主辦單位：新竹市地政士公會</w:t>
      </w:r>
      <w:r w:rsidR="007634B0"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  <w:br/>
      </w:r>
      <w:r w:rsidR="007634B0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 xml:space="preserve">    協辦單位：</w:t>
      </w:r>
      <w:r w:rsidR="007634B0" w:rsidRPr="007634B0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社團法人新竹市不動產仲介經紀商業同業公會</w:t>
      </w:r>
    </w:p>
    <w:p w:rsidR="00F01924" w:rsidRDefault="00BB3340" w:rsidP="0093292D">
      <w:pPr>
        <w:spacing w:line="320" w:lineRule="exact"/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Pr="00970C6C">
        <w:rPr>
          <w:rFonts w:eastAsia="標楷體" w:hint="eastAsia"/>
          <w:lang w:eastAsia="zh-HK"/>
        </w:rPr>
        <w:t>：</w:t>
      </w:r>
      <w:r>
        <w:rPr>
          <w:rFonts w:eastAsia="標楷體" w:hint="eastAsia"/>
        </w:rPr>
        <w:t>各會員公司</w:t>
      </w:r>
      <w:r w:rsidR="007634B0">
        <w:rPr>
          <w:rFonts w:eastAsia="標楷體" w:hint="eastAsia"/>
        </w:rPr>
        <w:t>、</w:t>
      </w:r>
    </w:p>
    <w:p w:rsidR="0093292D" w:rsidRDefault="00BB3340" w:rsidP="0093292D">
      <w:pPr>
        <w:spacing w:line="320" w:lineRule="exact"/>
        <w:rPr>
          <w:rFonts w:eastAsia="標楷體"/>
        </w:rPr>
      </w:pPr>
      <w:r w:rsidRPr="00970C6C">
        <w:rPr>
          <w:rFonts w:eastAsia="標楷體" w:hint="eastAsia"/>
        </w:rPr>
        <w:t>副本：本會存查</w:t>
      </w:r>
      <w:r w:rsidR="00F01924">
        <w:rPr>
          <w:rFonts w:eastAsia="標楷體" w:hint="eastAsia"/>
        </w:rPr>
        <w:t xml:space="preserve">                       </w:t>
      </w:r>
    </w:p>
    <w:p w:rsidR="003C0919" w:rsidRPr="00F01924" w:rsidRDefault="001D6D2F" w:rsidP="0093292D">
      <w:pPr>
        <w:spacing w:line="720" w:lineRule="exact"/>
        <w:ind w:firstLineChars="1100" w:firstLine="5280"/>
        <w:rPr>
          <w:rFonts w:eastAsia="標楷體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F01924" w:rsidRPr="00F01924">
        <w:rPr>
          <w:rFonts w:ascii="標楷體" w:eastAsia="標楷體" w:hint="eastAsia"/>
          <w:b/>
          <w:color w:val="000000"/>
          <w:kern w:val="0"/>
          <w:sz w:val="44"/>
          <w:szCs w:val="44"/>
        </w:rPr>
        <w:t>特殊買賣登記實例研</w:t>
      </w:r>
      <w:r w:rsidR="00F01924" w:rsidRPr="00F01924">
        <w:rPr>
          <w:rFonts w:ascii="標楷體" w:eastAsia="標楷體" w:hAnsi="標楷體" w:cs="新細明體" w:hint="eastAsia"/>
          <w:b/>
          <w:color w:val="000000"/>
          <w:sz w:val="44"/>
          <w:szCs w:val="44"/>
        </w:rPr>
        <w:t>討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  <w:r w:rsidR="005F1490" w:rsidRPr="00F01924">
        <w:rPr>
          <w:rFonts w:ascii="標楷體" w:eastAsia="標楷體" w:hint="eastAsia"/>
          <w:color w:val="000000"/>
          <w:kern w:val="0"/>
          <w:sz w:val="44"/>
          <w:szCs w:val="44"/>
        </w:rPr>
        <w:t>相關規</w:t>
      </w:r>
      <w:r w:rsidR="005F1490" w:rsidRPr="00F01924">
        <w:rPr>
          <w:rFonts w:ascii="標楷體" w:eastAsia="標楷體" w:hAnsi="標楷體" w:hint="eastAsia"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AD2FD1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  <w:lang w:eastAsia="zh-HK"/>
              </w:rPr>
              <w:t>孫善齡</w:t>
            </w:r>
          </w:p>
        </w:tc>
        <w:tc>
          <w:tcPr>
            <w:tcW w:w="3424" w:type="dxa"/>
            <w:vAlign w:val="center"/>
          </w:tcPr>
          <w:p w:rsidR="00BC6F9D" w:rsidRPr="003B7B42" w:rsidRDefault="00AD2FD1" w:rsidP="0004610F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/>
                <w:sz w:val="32"/>
              </w:rPr>
              <w:t>0910270961</w:t>
            </w: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C13BFA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C13BFA" w:rsidRPr="003B7B42" w:rsidRDefault="00C13BFA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C13BFA" w:rsidRPr="003B7B42" w:rsidRDefault="00C13BFA" w:rsidP="00AD379C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C13BFA" w:rsidRPr="003B7B42" w:rsidRDefault="00C13BFA" w:rsidP="0004610F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C13BFA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C13BFA" w:rsidRPr="003B7B42" w:rsidRDefault="00C13BFA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C13BFA" w:rsidRPr="003B7B42" w:rsidRDefault="00C13BFA" w:rsidP="00AD379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C13BFA" w:rsidRPr="003B7B42" w:rsidRDefault="00C13BFA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C13BFA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C13BFA" w:rsidRPr="003B7B42" w:rsidRDefault="00C13BFA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C13BFA" w:rsidRPr="003B7B42" w:rsidRDefault="00C13BFA" w:rsidP="00AD379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C13BFA" w:rsidRPr="003B7B42" w:rsidRDefault="00C13BFA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04610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04610F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7634B0" w:rsidRDefault="007634B0" w:rsidP="007634B0">
      <w:pPr>
        <w:autoSpaceDE w:val="0"/>
        <w:autoSpaceDN w:val="0"/>
        <w:spacing w:before="47" w:line="320" w:lineRule="exact"/>
        <w:ind w:right="454"/>
        <w:rPr>
          <w:rFonts w:ascii="標楷體" w:eastAsia="標楷體" w:hAnsi="標楷體"/>
          <w:snapToGrid w:val="0"/>
          <w:sz w:val="28"/>
          <w:lang w:eastAsia="zh-HK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F01924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F01924">
        <w:rPr>
          <w:rFonts w:ascii="標楷體" w:eastAsia="標楷體" w:hAnsi="標楷體" w:cs="華康標楷體(P)" w:hint="eastAsia"/>
          <w:color w:val="FF0000"/>
          <w:sz w:val="28"/>
          <w:szCs w:val="28"/>
        </w:rPr>
        <w:t>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F01924">
        <w:rPr>
          <w:rFonts w:ascii="標楷體" w:eastAsia="標楷體" w:hAnsi="標楷體" w:cs="華康標楷體(P)" w:hint="eastAsia"/>
          <w:color w:val="FF0000"/>
          <w:sz w:val="28"/>
          <w:szCs w:val="28"/>
        </w:rPr>
        <w:t>11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F01924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83" w:rsidRDefault="005A4883" w:rsidP="00291B93">
      <w:r>
        <w:separator/>
      </w:r>
    </w:p>
  </w:endnote>
  <w:endnote w:type="continuationSeparator" w:id="0">
    <w:p w:rsidR="005A4883" w:rsidRDefault="005A488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83" w:rsidRDefault="005A4883" w:rsidP="00291B93">
      <w:r>
        <w:separator/>
      </w:r>
    </w:p>
  </w:footnote>
  <w:footnote w:type="continuationSeparator" w:id="0">
    <w:p w:rsidR="005A4883" w:rsidRDefault="005A488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0804B5"/>
    <w:multiLevelType w:val="hybridMultilevel"/>
    <w:tmpl w:val="591C1CE4"/>
    <w:lvl w:ilvl="0" w:tplc="D66433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8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4610F"/>
    <w:rsid w:val="00063C22"/>
    <w:rsid w:val="0006461E"/>
    <w:rsid w:val="000708F5"/>
    <w:rsid w:val="000904E0"/>
    <w:rsid w:val="0009599B"/>
    <w:rsid w:val="000A0E14"/>
    <w:rsid w:val="000B3588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E4B54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E53F2"/>
    <w:rsid w:val="002E64A9"/>
    <w:rsid w:val="002F14C7"/>
    <w:rsid w:val="002F16C8"/>
    <w:rsid w:val="002F31FD"/>
    <w:rsid w:val="00326FB0"/>
    <w:rsid w:val="00347E83"/>
    <w:rsid w:val="00352823"/>
    <w:rsid w:val="00360FE9"/>
    <w:rsid w:val="0037566D"/>
    <w:rsid w:val="00390622"/>
    <w:rsid w:val="003C0919"/>
    <w:rsid w:val="003F5A1A"/>
    <w:rsid w:val="004030D9"/>
    <w:rsid w:val="004235A6"/>
    <w:rsid w:val="00440039"/>
    <w:rsid w:val="004710AA"/>
    <w:rsid w:val="00484972"/>
    <w:rsid w:val="00485AAB"/>
    <w:rsid w:val="004905F7"/>
    <w:rsid w:val="00497CE6"/>
    <w:rsid w:val="004D0E3B"/>
    <w:rsid w:val="004E0F23"/>
    <w:rsid w:val="004F28BB"/>
    <w:rsid w:val="00514AD7"/>
    <w:rsid w:val="005163B6"/>
    <w:rsid w:val="005320B3"/>
    <w:rsid w:val="0056430D"/>
    <w:rsid w:val="00567697"/>
    <w:rsid w:val="005727A8"/>
    <w:rsid w:val="005A4883"/>
    <w:rsid w:val="005D5E79"/>
    <w:rsid w:val="005F1490"/>
    <w:rsid w:val="005F1A8B"/>
    <w:rsid w:val="005F2674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34B0"/>
    <w:rsid w:val="00767E91"/>
    <w:rsid w:val="007753EF"/>
    <w:rsid w:val="007803BA"/>
    <w:rsid w:val="00782D0C"/>
    <w:rsid w:val="00793D71"/>
    <w:rsid w:val="007A52A2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A6C8E"/>
    <w:rsid w:val="008B5E21"/>
    <w:rsid w:val="008D46DC"/>
    <w:rsid w:val="009130AE"/>
    <w:rsid w:val="009271BD"/>
    <w:rsid w:val="0093292D"/>
    <w:rsid w:val="0093439B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E4A71"/>
    <w:rsid w:val="009F4B97"/>
    <w:rsid w:val="00A03395"/>
    <w:rsid w:val="00A036D3"/>
    <w:rsid w:val="00A07675"/>
    <w:rsid w:val="00A11CFE"/>
    <w:rsid w:val="00A20009"/>
    <w:rsid w:val="00A369AB"/>
    <w:rsid w:val="00A56329"/>
    <w:rsid w:val="00A77FA8"/>
    <w:rsid w:val="00A9092B"/>
    <w:rsid w:val="00A9733A"/>
    <w:rsid w:val="00AA21A5"/>
    <w:rsid w:val="00AB1670"/>
    <w:rsid w:val="00AB79DC"/>
    <w:rsid w:val="00AC2A3A"/>
    <w:rsid w:val="00AD2FD1"/>
    <w:rsid w:val="00AD549A"/>
    <w:rsid w:val="00AF5016"/>
    <w:rsid w:val="00B17520"/>
    <w:rsid w:val="00B45BBD"/>
    <w:rsid w:val="00B47947"/>
    <w:rsid w:val="00B60420"/>
    <w:rsid w:val="00B624EC"/>
    <w:rsid w:val="00B65A7B"/>
    <w:rsid w:val="00B7614A"/>
    <w:rsid w:val="00B94D90"/>
    <w:rsid w:val="00BB3340"/>
    <w:rsid w:val="00BC4F4E"/>
    <w:rsid w:val="00BC6F9D"/>
    <w:rsid w:val="00BD2F85"/>
    <w:rsid w:val="00BD6A68"/>
    <w:rsid w:val="00BF004E"/>
    <w:rsid w:val="00BF42CF"/>
    <w:rsid w:val="00BF5C70"/>
    <w:rsid w:val="00BF69E9"/>
    <w:rsid w:val="00BF6C05"/>
    <w:rsid w:val="00C13BFA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4579C"/>
    <w:rsid w:val="00DA1209"/>
    <w:rsid w:val="00DB0979"/>
    <w:rsid w:val="00DB4F80"/>
    <w:rsid w:val="00DC1322"/>
    <w:rsid w:val="00DD45C8"/>
    <w:rsid w:val="00E05B73"/>
    <w:rsid w:val="00E125CE"/>
    <w:rsid w:val="00E51334"/>
    <w:rsid w:val="00E74CC5"/>
    <w:rsid w:val="00E759E1"/>
    <w:rsid w:val="00E773EE"/>
    <w:rsid w:val="00E92065"/>
    <w:rsid w:val="00EB1D6B"/>
    <w:rsid w:val="00EE47A2"/>
    <w:rsid w:val="00EE64ED"/>
    <w:rsid w:val="00EF1837"/>
    <w:rsid w:val="00F01924"/>
    <w:rsid w:val="00F03AB1"/>
    <w:rsid w:val="00F051C4"/>
    <w:rsid w:val="00F0770A"/>
    <w:rsid w:val="00F21C3E"/>
    <w:rsid w:val="00F472CF"/>
    <w:rsid w:val="00F513AC"/>
    <w:rsid w:val="00F562DB"/>
    <w:rsid w:val="00F6050E"/>
    <w:rsid w:val="00F74DFA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B17520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B17520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7nNX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C5FF-94EF-4F9A-9969-F85DCF93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1232</Characters>
  <Application>Microsoft Office Word</Application>
  <DocSecurity>0</DocSecurity>
  <Lines>10</Lines>
  <Paragraphs>2</Paragraphs>
  <ScaleCrop>false</ScaleCrop>
  <Company>SELFUSE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11</cp:revision>
  <cp:lastPrinted>2020-02-29T01:39:00Z</cp:lastPrinted>
  <dcterms:created xsi:type="dcterms:W3CDTF">2020-02-26T09:57:00Z</dcterms:created>
  <dcterms:modified xsi:type="dcterms:W3CDTF">2020-03-04T06:24:00Z</dcterms:modified>
</cp:coreProperties>
</file>