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9" w:rsidRPr="003C0919" w:rsidRDefault="003C0919" w:rsidP="00045A2A">
      <w:pPr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3C0919">
        <w:rPr>
          <w:rFonts w:ascii="標楷體" w:eastAsia="標楷體" w:hAnsi="標楷體" w:hint="eastAsia"/>
          <w:b/>
          <w:sz w:val="48"/>
          <w:szCs w:val="48"/>
        </w:rPr>
        <w:t>社團法人新竹市不動產仲介經紀商業同業公會</w:t>
      </w:r>
    </w:p>
    <w:p w:rsidR="003C0919" w:rsidRPr="003C0919" w:rsidRDefault="002E0008" w:rsidP="00C81E18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2E0008">
        <w:rPr>
          <w:rFonts w:ascii="標楷體" w:eastAsia="標楷體" w:hAnsi="標楷體" w:hint="eastAsia"/>
          <w:sz w:val="44"/>
          <w:szCs w:val="44"/>
        </w:rPr>
        <w:t>『</w:t>
      </w:r>
      <w:r w:rsidR="00045A2A">
        <w:rPr>
          <w:rFonts w:ascii="標楷體" w:eastAsia="標楷體" w:hAnsi="標楷體" w:hint="eastAsia"/>
          <w:b/>
          <w:sz w:val="40"/>
          <w:szCs w:val="40"/>
        </w:rPr>
        <w:t>新竹市幸福</w:t>
      </w:r>
      <w:proofErr w:type="gramStart"/>
      <w:r w:rsidR="00045A2A">
        <w:rPr>
          <w:rFonts w:ascii="標楷體" w:eastAsia="標楷體" w:hAnsi="標楷體" w:hint="eastAsia"/>
          <w:b/>
          <w:sz w:val="40"/>
          <w:szCs w:val="40"/>
        </w:rPr>
        <w:t>宜居網系統</w:t>
      </w:r>
      <w:proofErr w:type="gramEnd"/>
      <w:r w:rsidR="00045A2A">
        <w:rPr>
          <w:rFonts w:ascii="標楷體" w:eastAsia="標楷體" w:hAnsi="標楷體" w:hint="eastAsia"/>
          <w:b/>
          <w:sz w:val="40"/>
          <w:szCs w:val="40"/>
        </w:rPr>
        <w:t>功能與操作說明</w:t>
      </w:r>
      <w:r w:rsidRPr="002E0008">
        <w:rPr>
          <w:rFonts w:ascii="標楷體" w:eastAsia="標楷體" w:hAnsi="標楷體" w:hint="eastAsia"/>
          <w:sz w:val="44"/>
          <w:szCs w:val="44"/>
        </w:rPr>
        <w:t>』</w:t>
      </w:r>
      <w:r w:rsidR="00045A2A">
        <w:rPr>
          <w:rFonts w:ascii="標楷體" w:eastAsia="標楷體" w:hint="eastAsia"/>
          <w:color w:val="000000"/>
          <w:kern w:val="0"/>
          <w:sz w:val="44"/>
          <w:szCs w:val="44"/>
        </w:rPr>
        <w:t>報名表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 w:hint="eastAsia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045A2A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6E7270">
        <w:rPr>
          <w:rFonts w:ascii="標楷體" w:eastAsia="標楷體" w:hAnsi="標楷體" w:cs="華康標楷體(P)" w:hint="eastAsia"/>
          <w:color w:val="FF0000"/>
          <w:sz w:val="28"/>
          <w:szCs w:val="28"/>
        </w:rPr>
        <w:t>0</w:t>
      </w:r>
      <w:r w:rsidR="00045A2A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045A2A">
        <w:rPr>
          <w:rFonts w:ascii="標楷體" w:eastAsia="標楷體" w:hAnsi="標楷體" w:cs="華康標楷體(P)" w:hint="eastAsia"/>
          <w:color w:val="FF0000"/>
          <w:sz w:val="28"/>
          <w:szCs w:val="28"/>
        </w:rPr>
        <w:t>2</w:t>
      </w:r>
      <w:r w:rsidR="008A690C">
        <w:rPr>
          <w:rFonts w:ascii="標楷體" w:eastAsia="標楷體" w:hAnsi="標楷體" w:cs="華康標楷體(P)" w:hint="eastAsia"/>
          <w:color w:val="FF0000"/>
          <w:sz w:val="28"/>
          <w:szCs w:val="28"/>
        </w:rPr>
        <w:t>7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045A2A">
        <w:rPr>
          <w:rFonts w:ascii="標楷體" w:eastAsia="標楷體" w:hAnsi="標楷體" w:cs="華康標楷體(P)" w:hint="eastAsia"/>
          <w:color w:val="FF0000"/>
          <w:sz w:val="28"/>
          <w:szCs w:val="28"/>
        </w:rPr>
        <w:t>二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8C" w:rsidRDefault="00F6378C" w:rsidP="00291B93">
      <w:r>
        <w:separator/>
      </w:r>
    </w:p>
  </w:endnote>
  <w:endnote w:type="continuationSeparator" w:id="0">
    <w:p w:rsidR="00F6378C" w:rsidRDefault="00F6378C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8C" w:rsidRDefault="00F6378C" w:rsidP="00291B93">
      <w:r>
        <w:separator/>
      </w:r>
    </w:p>
  </w:footnote>
  <w:footnote w:type="continuationSeparator" w:id="0">
    <w:p w:rsidR="00F6378C" w:rsidRDefault="00F6378C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3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9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1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3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4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5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5A2A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62630"/>
    <w:rsid w:val="001A293E"/>
    <w:rsid w:val="001A4799"/>
    <w:rsid w:val="001A4870"/>
    <w:rsid w:val="001B5578"/>
    <w:rsid w:val="001B73E0"/>
    <w:rsid w:val="001D6D2F"/>
    <w:rsid w:val="001E0E78"/>
    <w:rsid w:val="001F2CB2"/>
    <w:rsid w:val="00206644"/>
    <w:rsid w:val="002319B3"/>
    <w:rsid w:val="00231D84"/>
    <w:rsid w:val="002361AC"/>
    <w:rsid w:val="00247F63"/>
    <w:rsid w:val="002517DB"/>
    <w:rsid w:val="002571A2"/>
    <w:rsid w:val="00280179"/>
    <w:rsid w:val="00291B93"/>
    <w:rsid w:val="00294606"/>
    <w:rsid w:val="002A0982"/>
    <w:rsid w:val="002A1D45"/>
    <w:rsid w:val="002D5B9A"/>
    <w:rsid w:val="002E0008"/>
    <w:rsid w:val="002F14C7"/>
    <w:rsid w:val="002F16C8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7CE6"/>
    <w:rsid w:val="004F28BB"/>
    <w:rsid w:val="00514AD7"/>
    <w:rsid w:val="005163B6"/>
    <w:rsid w:val="00545969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7F3B"/>
    <w:rsid w:val="006A66B8"/>
    <w:rsid w:val="006B46CD"/>
    <w:rsid w:val="006E630F"/>
    <w:rsid w:val="006E7270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753EF"/>
    <w:rsid w:val="007803BA"/>
    <w:rsid w:val="00793D71"/>
    <w:rsid w:val="007A52A2"/>
    <w:rsid w:val="007A60DC"/>
    <w:rsid w:val="007B4FA7"/>
    <w:rsid w:val="007D15FB"/>
    <w:rsid w:val="00804038"/>
    <w:rsid w:val="00866D1D"/>
    <w:rsid w:val="00871445"/>
    <w:rsid w:val="00894105"/>
    <w:rsid w:val="008A690C"/>
    <w:rsid w:val="008D46DC"/>
    <w:rsid w:val="009130AE"/>
    <w:rsid w:val="00936D81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7675"/>
    <w:rsid w:val="00A11CFE"/>
    <w:rsid w:val="00A56329"/>
    <w:rsid w:val="00A77FA8"/>
    <w:rsid w:val="00A82CCF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94D90"/>
    <w:rsid w:val="00BB6117"/>
    <w:rsid w:val="00BC4F4E"/>
    <w:rsid w:val="00BC6F9D"/>
    <w:rsid w:val="00BF004E"/>
    <w:rsid w:val="00BF42CF"/>
    <w:rsid w:val="00BF5C70"/>
    <w:rsid w:val="00BF6C05"/>
    <w:rsid w:val="00C312EF"/>
    <w:rsid w:val="00C47FBA"/>
    <w:rsid w:val="00C81E18"/>
    <w:rsid w:val="00CC7768"/>
    <w:rsid w:val="00CC77EA"/>
    <w:rsid w:val="00CD64C8"/>
    <w:rsid w:val="00CE197A"/>
    <w:rsid w:val="00CE380A"/>
    <w:rsid w:val="00CE6D59"/>
    <w:rsid w:val="00D21538"/>
    <w:rsid w:val="00D339AA"/>
    <w:rsid w:val="00DB0979"/>
    <w:rsid w:val="00DB4F80"/>
    <w:rsid w:val="00DC1322"/>
    <w:rsid w:val="00DD45C8"/>
    <w:rsid w:val="00E05B73"/>
    <w:rsid w:val="00E74CC5"/>
    <w:rsid w:val="00E92065"/>
    <w:rsid w:val="00EB1D6B"/>
    <w:rsid w:val="00EE64ED"/>
    <w:rsid w:val="00F03AB1"/>
    <w:rsid w:val="00F21C3E"/>
    <w:rsid w:val="00F472CF"/>
    <w:rsid w:val="00F513AC"/>
    <w:rsid w:val="00F6050E"/>
    <w:rsid w:val="00F6378C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38250-5827-4B9B-8C9F-95FA904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SELFUSE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3</cp:revision>
  <cp:lastPrinted>2017-06-12T02:56:00Z</cp:lastPrinted>
  <dcterms:created xsi:type="dcterms:W3CDTF">2019-08-23T01:52:00Z</dcterms:created>
  <dcterms:modified xsi:type="dcterms:W3CDTF">2019-08-23T01:54:00Z</dcterms:modified>
</cp:coreProperties>
</file>