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BA04A9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902973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D21538">
        <w:rPr>
          <w:rFonts w:eastAsia="標楷體" w:hint="eastAsia"/>
        </w:rPr>
        <w:t>0</w:t>
      </w:r>
      <w:r w:rsidR="00902973">
        <w:rPr>
          <w:rFonts w:eastAsia="標楷體" w:hint="eastAsia"/>
        </w:rPr>
        <w:t>4</w:t>
      </w:r>
      <w:r>
        <w:rPr>
          <w:rFonts w:eastAsia="標楷體" w:hint="eastAsia"/>
        </w:rPr>
        <w:t>月</w:t>
      </w:r>
      <w:r w:rsidR="00902973">
        <w:rPr>
          <w:rFonts w:eastAsia="標楷體" w:hint="eastAsia"/>
        </w:rPr>
        <w:t>10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902973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902973">
        <w:rPr>
          <w:rFonts w:ascii="標楷體" w:eastAsia="標楷體" w:hint="eastAsia"/>
          <w:color w:val="000000"/>
          <w:kern w:val="0"/>
          <w:szCs w:val="16"/>
        </w:rPr>
        <w:t>24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A036D3" w:rsidRDefault="000F0350" w:rsidP="005F1490">
      <w:pPr>
        <w:ind w:left="960" w:hangingChars="300" w:hanging="960"/>
        <w:rPr>
          <w:rFonts w:ascii="標楷體" w:eastAsia="標楷體" w:hAnsi="標楷體"/>
          <w:b/>
          <w:sz w:val="32"/>
          <w:szCs w:val="32"/>
        </w:rPr>
      </w:pPr>
      <w:r w:rsidRPr="00804038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主旨：</w:t>
      </w:r>
      <w:r w:rsidR="005F1490">
        <w:rPr>
          <w:rFonts w:ascii="標楷體" w:eastAsia="標楷體" w:hAnsi="標楷體" w:hint="eastAsia"/>
          <w:sz w:val="32"/>
          <w:szCs w:val="32"/>
          <w:lang w:eastAsia="zh-HK"/>
        </w:rPr>
        <w:t>為維</w:t>
      </w:r>
      <w:r w:rsidR="005F1490">
        <w:rPr>
          <w:rFonts w:ascii="標楷體" w:eastAsia="標楷體" w:hAnsi="標楷體" w:hint="eastAsia"/>
          <w:sz w:val="32"/>
          <w:szCs w:val="32"/>
        </w:rPr>
        <w:t>護</w:t>
      </w:r>
      <w:r w:rsidR="005F1490">
        <w:rPr>
          <w:rFonts w:ascii="標楷體" w:eastAsia="標楷體" w:hAnsi="標楷體" w:hint="eastAsia"/>
          <w:sz w:val="32"/>
          <w:szCs w:val="32"/>
          <w:lang w:eastAsia="zh-HK"/>
        </w:rPr>
        <w:t>不動產交易安全，與增進不動產仲介經紀從業人員『</w:t>
      </w:r>
      <w:r w:rsidR="00261CDB" w:rsidRPr="00261CDB">
        <w:rPr>
          <w:rFonts w:ascii="標楷體" w:eastAsia="標楷體" w:hint="eastAsia"/>
          <w:b/>
          <w:color w:val="000000"/>
          <w:kern w:val="0"/>
          <w:sz w:val="32"/>
          <w:szCs w:val="32"/>
        </w:rPr>
        <w:t>居家安全專題講座-住宅設備健檢與維護</w:t>
      </w:r>
      <w:r w:rsidR="005F1490">
        <w:rPr>
          <w:rFonts w:ascii="標楷體" w:eastAsia="標楷體" w:hAnsi="標楷體" w:hint="eastAsia"/>
          <w:sz w:val="32"/>
          <w:szCs w:val="32"/>
          <w:lang w:eastAsia="zh-HK"/>
        </w:rPr>
        <w:t>』相關實務，</w:t>
      </w:r>
      <w:r w:rsidR="00BA04A9">
        <w:rPr>
          <w:rFonts w:ascii="標楷體" w:eastAsia="標楷體" w:hAnsi="標楷體" w:hint="eastAsia"/>
          <w:sz w:val="32"/>
          <w:szCs w:val="32"/>
          <w:lang w:eastAsia="zh-HK"/>
        </w:rPr>
        <w:t>與新竹市政府共同</w:t>
      </w:r>
      <w:r w:rsidR="005F1490">
        <w:rPr>
          <w:rFonts w:ascii="標楷體" w:eastAsia="標楷體" w:hAnsi="標楷體" w:hint="eastAsia"/>
          <w:sz w:val="32"/>
          <w:szCs w:val="32"/>
          <w:lang w:eastAsia="zh-HK"/>
        </w:rPr>
        <w:t>舉辦</w:t>
      </w:r>
      <w:r w:rsidR="00206644">
        <w:rPr>
          <w:rFonts w:ascii="標楷體" w:eastAsia="標楷體" w:hAnsi="標楷體" w:hint="eastAsia"/>
          <w:sz w:val="32"/>
          <w:szCs w:val="32"/>
        </w:rPr>
        <w:t>免費</w:t>
      </w:r>
      <w:r w:rsidR="00D21538">
        <w:rPr>
          <w:rFonts w:ascii="標楷體" w:eastAsia="標楷體" w:hAnsi="標楷體" w:hint="eastAsia"/>
          <w:sz w:val="32"/>
          <w:szCs w:val="32"/>
        </w:rPr>
        <w:t>專題講座</w:t>
      </w:r>
      <w:r w:rsidR="00D21538" w:rsidRPr="00804038">
        <w:rPr>
          <w:rFonts w:ascii="標楷體" w:eastAsia="標楷體" w:hAnsi="標楷體" w:hint="eastAsia"/>
          <w:sz w:val="32"/>
          <w:szCs w:val="32"/>
        </w:rPr>
        <w:t>，</w:t>
      </w:r>
      <w:r w:rsidR="00A036D3">
        <w:rPr>
          <w:rFonts w:ascii="標楷體" w:eastAsia="標楷體" w:hAnsi="標楷體" w:hint="eastAsia"/>
          <w:sz w:val="32"/>
          <w:szCs w:val="32"/>
        </w:rPr>
        <w:t>從而</w:t>
      </w:r>
      <w:r w:rsidR="00910BF1">
        <w:rPr>
          <w:rFonts w:ascii="標楷體" w:eastAsia="標楷體" w:hAnsi="標楷體" w:hint="eastAsia"/>
          <w:sz w:val="32"/>
          <w:szCs w:val="32"/>
          <w:lang w:eastAsia="zh-HK"/>
        </w:rPr>
        <w:t>維</w:t>
      </w:r>
      <w:r w:rsidR="00910BF1">
        <w:rPr>
          <w:rFonts w:ascii="標楷體" w:eastAsia="標楷體" w:hAnsi="標楷體" w:hint="eastAsia"/>
          <w:sz w:val="32"/>
          <w:szCs w:val="32"/>
        </w:rPr>
        <w:t>護</w:t>
      </w:r>
      <w:r w:rsidR="00910BF1">
        <w:rPr>
          <w:rFonts w:ascii="標楷體" w:eastAsia="標楷體" w:hAnsi="標楷體" w:hint="eastAsia"/>
          <w:sz w:val="32"/>
          <w:szCs w:val="32"/>
          <w:lang w:eastAsia="zh-HK"/>
        </w:rPr>
        <w:t>不動產交易安全</w:t>
      </w:r>
      <w:r w:rsidR="00BF004E" w:rsidRPr="00A036D3">
        <w:rPr>
          <w:rFonts w:ascii="標楷體" w:eastAsia="標楷體" w:hAnsi="標楷體" w:hint="eastAsia"/>
          <w:sz w:val="32"/>
          <w:szCs w:val="32"/>
        </w:rPr>
        <w:t>。</w:t>
      </w:r>
      <w:r w:rsidR="007478D3" w:rsidRPr="00A036D3">
        <w:rPr>
          <w:rFonts w:ascii="標楷體" w:eastAsia="標楷體" w:hAnsi="標楷體" w:hint="eastAsia"/>
          <w:sz w:val="32"/>
          <w:szCs w:val="32"/>
        </w:rPr>
        <w:t>敬請踴躍參加，請 查照。</w:t>
      </w:r>
    </w:p>
    <w:p w:rsidR="00D21538" w:rsidRPr="00D21538" w:rsidRDefault="00D21538" w:rsidP="0028017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380A" w:rsidRDefault="00390622" w:rsidP="00BA04A9">
      <w:pPr>
        <w:spacing w:beforeLines="50" w:line="360" w:lineRule="exact"/>
        <w:ind w:left="960" w:hangingChars="300" w:hanging="960"/>
        <w:rPr>
          <w:rFonts w:eastAsia="標楷體"/>
          <w:sz w:val="32"/>
          <w:szCs w:val="32"/>
        </w:rPr>
      </w:pPr>
      <w:r w:rsidRPr="00AB79DC">
        <w:rPr>
          <w:rFonts w:eastAsia="標楷體" w:hint="eastAsia"/>
          <w:sz w:val="32"/>
          <w:szCs w:val="32"/>
        </w:rPr>
        <w:t>說明</w:t>
      </w:r>
      <w:r w:rsidR="000F0350" w:rsidRPr="00AB79DC">
        <w:rPr>
          <w:rFonts w:eastAsia="標楷體" w:hint="eastAsia"/>
          <w:sz w:val="32"/>
          <w:szCs w:val="32"/>
        </w:rPr>
        <w:t>：</w:t>
      </w:r>
    </w:p>
    <w:p w:rsidR="007478D3" w:rsidRPr="00206644" w:rsidRDefault="00A11CFE" w:rsidP="00BA04A9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日期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10</w:t>
      </w:r>
      <w:r w:rsidR="00910BF1">
        <w:rPr>
          <w:rFonts w:ascii="標楷體" w:eastAsia="標楷體" w:hAnsi="標楷體" w:cs="華康標楷體(P)" w:hint="eastAsia"/>
          <w:sz w:val="28"/>
          <w:szCs w:val="28"/>
        </w:rPr>
        <w:t>8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年</w:t>
      </w:r>
      <w:r w:rsidR="00910BF1">
        <w:rPr>
          <w:rFonts w:ascii="標楷體" w:eastAsia="標楷體" w:hAnsi="標楷體" w:cs="華康標楷體(P)" w:hint="eastAsia"/>
          <w:sz w:val="28"/>
          <w:szCs w:val="28"/>
        </w:rPr>
        <w:t>04</w:t>
      </w:r>
      <w:r w:rsidR="004905F7">
        <w:rPr>
          <w:rFonts w:ascii="標楷體" w:eastAsia="標楷體" w:hAnsi="標楷體" w:cs="華康標楷體(P)" w:hint="eastAsia"/>
          <w:sz w:val="28"/>
          <w:szCs w:val="28"/>
          <w:lang w:eastAsia="zh-HK"/>
        </w:rPr>
        <w:t>月</w:t>
      </w:r>
      <w:r w:rsidR="00910BF1">
        <w:rPr>
          <w:rFonts w:ascii="標楷體" w:eastAsia="標楷體" w:hAnsi="標楷體" w:cs="華康標楷體(P)" w:hint="eastAsia"/>
          <w:sz w:val="28"/>
          <w:szCs w:val="28"/>
          <w:lang w:eastAsia="zh-HK"/>
        </w:rPr>
        <w:t>30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日(星期</w:t>
      </w:r>
      <w:r w:rsidR="00910BF1">
        <w:rPr>
          <w:rFonts w:ascii="標楷體" w:eastAsia="標楷體" w:hAnsi="標楷體" w:cs="華康標楷體(P)" w:hint="eastAsia"/>
          <w:sz w:val="28"/>
          <w:szCs w:val="28"/>
          <w:lang w:eastAsia="zh-HK"/>
        </w:rPr>
        <w:t>二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)</w:t>
      </w:r>
    </w:p>
    <w:p w:rsidR="007478D3" w:rsidRPr="00206644" w:rsidRDefault="00A11CFE" w:rsidP="00BA04A9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時間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5F1490">
        <w:rPr>
          <w:rFonts w:ascii="標楷體" w:eastAsia="標楷體" w:hint="eastAsia"/>
          <w:sz w:val="28"/>
          <w:szCs w:val="28"/>
          <w:lang w:eastAsia="zh-HK"/>
        </w:rPr>
        <w:t>下</w:t>
      </w:r>
      <w:r w:rsidR="00734352" w:rsidRPr="00206644">
        <w:rPr>
          <w:rFonts w:ascii="標楷體" w:eastAsia="標楷體" w:hint="eastAsia"/>
          <w:sz w:val="28"/>
          <w:szCs w:val="28"/>
        </w:rPr>
        <w:t>午</w:t>
      </w:r>
      <w:r w:rsidR="005F1490">
        <w:rPr>
          <w:rFonts w:ascii="標楷體" w:eastAsia="標楷體" w:hint="eastAsia"/>
          <w:sz w:val="28"/>
          <w:szCs w:val="28"/>
        </w:rPr>
        <w:t>13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5F1490">
        <w:rPr>
          <w:rFonts w:ascii="標楷體" w:eastAsia="標楷體" w:hAnsi="標楷體" w:cs="華康標楷體(P)" w:hint="eastAsia"/>
          <w:sz w:val="28"/>
          <w:szCs w:val="28"/>
        </w:rPr>
        <w:t>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</w:t>
      </w:r>
      <w:r w:rsidR="00F21C3E" w:rsidRPr="00206644">
        <w:rPr>
          <w:rFonts w:ascii="標楷體" w:eastAsia="標楷體" w:hAnsi="標楷體" w:cs="華康標楷體(P)" w:hint="eastAsia"/>
          <w:sz w:val="28"/>
          <w:szCs w:val="28"/>
        </w:rPr>
        <w:t>分至</w:t>
      </w:r>
      <w:r w:rsidR="005F1490">
        <w:rPr>
          <w:rFonts w:ascii="標楷體" w:eastAsia="標楷體" w:hAnsi="標楷體" w:cs="華康標楷體(P)" w:hint="eastAsia"/>
          <w:sz w:val="28"/>
          <w:szCs w:val="28"/>
        </w:rPr>
        <w:t>16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5F1490">
        <w:rPr>
          <w:rFonts w:ascii="標楷體" w:eastAsia="標楷體" w:hAnsi="標楷體" w:cs="華康標楷體(P)" w:hint="eastAsia"/>
          <w:sz w:val="28"/>
          <w:szCs w:val="28"/>
        </w:rPr>
        <w:t>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0分。</w:t>
      </w:r>
    </w:p>
    <w:p w:rsidR="007478D3" w:rsidRPr="00767E91" w:rsidRDefault="00A11CFE" w:rsidP="00BA04A9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color w:val="000000" w:themeColor="text1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地點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910BF1">
        <w:rPr>
          <w:rFonts w:ascii="標楷體" w:eastAsia="標楷體" w:hint="eastAsia"/>
          <w:b/>
          <w:color w:val="000000" w:themeColor="text1"/>
          <w:sz w:val="28"/>
          <w:szCs w:val="28"/>
          <w:lang w:eastAsia="zh-HK"/>
        </w:rPr>
        <w:t>新竹市政府大禮</w:t>
      </w:r>
      <w:r w:rsidR="00C301AB">
        <w:rPr>
          <w:rFonts w:ascii="標楷體" w:eastAsia="標楷體" w:hint="eastAsia"/>
          <w:b/>
          <w:color w:val="000000" w:themeColor="text1"/>
          <w:sz w:val="28"/>
          <w:szCs w:val="28"/>
          <w:lang w:eastAsia="zh-HK"/>
        </w:rPr>
        <w:t>堂</w:t>
      </w:r>
    </w:p>
    <w:p w:rsidR="007478D3" w:rsidRPr="00206644" w:rsidRDefault="00A11CFE" w:rsidP="00BA04A9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授課</w:t>
      </w:r>
      <w:r w:rsidR="007478D3" w:rsidRPr="00206644">
        <w:rPr>
          <w:rFonts w:ascii="標楷體" w:eastAsia="標楷體" w:hint="eastAsia"/>
          <w:sz w:val="28"/>
          <w:szCs w:val="28"/>
        </w:rPr>
        <w:t>講</w:t>
      </w:r>
      <w:r w:rsidRPr="00206644">
        <w:rPr>
          <w:rFonts w:ascii="標楷體" w:eastAsia="標楷體" w:hint="eastAsia"/>
          <w:sz w:val="28"/>
          <w:szCs w:val="28"/>
        </w:rPr>
        <w:t>師：</w:t>
      </w:r>
      <w:r w:rsidR="00C301AB">
        <w:rPr>
          <w:rFonts w:ascii="標楷體" w:eastAsia="標楷體" w:hAnsi="標楷體" w:hint="eastAsia"/>
          <w:sz w:val="28"/>
          <w:szCs w:val="28"/>
          <w:lang w:eastAsia="zh-HK"/>
        </w:rPr>
        <w:t>彭永森</w:t>
      </w:r>
      <w:r w:rsidR="00F21C3E" w:rsidRPr="00206644">
        <w:rPr>
          <w:rFonts w:ascii="標楷體" w:eastAsia="標楷體" w:hAnsi="標楷體" w:hint="eastAsia"/>
          <w:sz w:val="28"/>
          <w:szCs w:val="28"/>
          <w:lang w:eastAsia="zh-HK"/>
        </w:rPr>
        <w:t>老師</w:t>
      </w:r>
      <w:r w:rsidR="007478D3" w:rsidRPr="00206644">
        <w:rPr>
          <w:rFonts w:ascii="標楷體" w:eastAsia="標楷體" w:hint="eastAsia"/>
          <w:sz w:val="28"/>
          <w:szCs w:val="28"/>
        </w:rPr>
        <w:t>。</w:t>
      </w:r>
    </w:p>
    <w:p w:rsidR="00C301AB" w:rsidRDefault="007478D3" w:rsidP="00BA04A9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06644">
        <w:rPr>
          <w:rFonts w:ascii="標楷體" w:eastAsia="標楷體" w:hAnsi="標楷體" w:cs="新細明體"/>
          <w:bCs/>
          <w:kern w:val="0"/>
          <w:sz w:val="28"/>
          <w:szCs w:val="28"/>
        </w:rPr>
        <w:t>課程大綱</w:t>
      </w:r>
      <w:r w:rsidR="00C301AB">
        <w:rPr>
          <w:rFonts w:ascii="標楷體" w:eastAsia="標楷體" w:hAnsi="標楷體" w:cs="新細明體"/>
          <w:bCs/>
          <w:kern w:val="0"/>
          <w:sz w:val="28"/>
          <w:szCs w:val="28"/>
        </w:rPr>
        <w:t>：</w:t>
      </w:r>
    </w:p>
    <w:p w:rsidR="00C301AB" w:rsidRPr="00C301AB" w:rsidRDefault="00C301AB" w:rsidP="00BA04A9">
      <w:pPr>
        <w:numPr>
          <w:ilvl w:val="0"/>
          <w:numId w:val="20"/>
        </w:numPr>
        <w:spacing w:beforeLines="20" w:line="320" w:lineRule="exact"/>
        <w:rPr>
          <w:rFonts w:ascii="標楷體" w:eastAsia="標楷體"/>
          <w:sz w:val="28"/>
          <w:szCs w:val="28"/>
        </w:rPr>
      </w:pPr>
      <w:proofErr w:type="gramStart"/>
      <w:r w:rsidRPr="00C301AB">
        <w:rPr>
          <w:rFonts w:ascii="標楷體" w:eastAsia="標楷體"/>
          <w:sz w:val="28"/>
          <w:szCs w:val="28"/>
        </w:rPr>
        <w:t>專業驗屋與</w:t>
      </w:r>
      <w:proofErr w:type="gramEnd"/>
      <w:r w:rsidRPr="00C301AB">
        <w:rPr>
          <w:rFonts w:ascii="標楷體" w:eastAsia="標楷體"/>
          <w:sz w:val="28"/>
          <w:szCs w:val="28"/>
        </w:rPr>
        <w:t>檢測儀器介紹</w:t>
      </w:r>
    </w:p>
    <w:p w:rsidR="00C301AB" w:rsidRPr="00C301AB" w:rsidRDefault="00C301AB" w:rsidP="00BA04A9">
      <w:pPr>
        <w:numPr>
          <w:ilvl w:val="0"/>
          <w:numId w:val="20"/>
        </w:numPr>
        <w:spacing w:beforeLines="20" w:line="320" w:lineRule="exact"/>
        <w:rPr>
          <w:rFonts w:ascii="標楷體" w:eastAsia="標楷體"/>
          <w:sz w:val="28"/>
          <w:szCs w:val="28"/>
        </w:rPr>
      </w:pPr>
      <w:r w:rsidRPr="00C301AB">
        <w:rPr>
          <w:rFonts w:ascii="標楷體" w:eastAsia="標楷體"/>
          <w:sz w:val="28"/>
          <w:szCs w:val="28"/>
        </w:rPr>
        <w:t>不動產說明書與產權登記</w:t>
      </w:r>
    </w:p>
    <w:p w:rsidR="00C301AB" w:rsidRPr="00C301AB" w:rsidRDefault="00C301AB" w:rsidP="00BA04A9">
      <w:pPr>
        <w:numPr>
          <w:ilvl w:val="0"/>
          <w:numId w:val="20"/>
        </w:numPr>
        <w:spacing w:beforeLines="20" w:line="320" w:lineRule="exact"/>
        <w:rPr>
          <w:rFonts w:ascii="標楷體" w:eastAsia="標楷體"/>
          <w:sz w:val="28"/>
          <w:szCs w:val="28"/>
        </w:rPr>
      </w:pPr>
      <w:r w:rsidRPr="00C301AB">
        <w:rPr>
          <w:rFonts w:ascii="標楷體" w:eastAsia="標楷體"/>
          <w:sz w:val="28"/>
          <w:szCs w:val="28"/>
        </w:rPr>
        <w:t>常見住宅設備介紹</w:t>
      </w:r>
    </w:p>
    <w:p w:rsidR="00C301AB" w:rsidRPr="00C301AB" w:rsidRDefault="00C301AB" w:rsidP="00BA04A9">
      <w:pPr>
        <w:numPr>
          <w:ilvl w:val="0"/>
          <w:numId w:val="20"/>
        </w:numPr>
        <w:spacing w:beforeLines="20" w:line="320" w:lineRule="exact"/>
        <w:rPr>
          <w:rFonts w:ascii="標楷體" w:eastAsia="標楷體"/>
          <w:sz w:val="28"/>
          <w:szCs w:val="28"/>
        </w:rPr>
      </w:pPr>
      <w:r w:rsidRPr="00C301AB">
        <w:rPr>
          <w:rFonts w:ascii="標楷體" w:eastAsia="標楷體"/>
          <w:sz w:val="28"/>
          <w:szCs w:val="28"/>
        </w:rPr>
        <w:t>不動產交屋驗收</w:t>
      </w:r>
    </w:p>
    <w:p w:rsidR="00C301AB" w:rsidRDefault="00C301AB" w:rsidP="00BA04A9">
      <w:pPr>
        <w:numPr>
          <w:ilvl w:val="0"/>
          <w:numId w:val="20"/>
        </w:numPr>
        <w:spacing w:beforeLines="20" w:line="320" w:lineRule="exact"/>
        <w:rPr>
          <w:rFonts w:ascii="標楷體" w:eastAsia="標楷體"/>
          <w:sz w:val="28"/>
          <w:szCs w:val="28"/>
        </w:rPr>
      </w:pPr>
      <w:r w:rsidRPr="00C301AB">
        <w:rPr>
          <w:rFonts w:ascii="標楷體" w:eastAsia="標楷體"/>
          <w:sz w:val="28"/>
          <w:szCs w:val="28"/>
        </w:rPr>
        <w:t>居家安全與健康防護</w:t>
      </w:r>
    </w:p>
    <w:p w:rsidR="00C301AB" w:rsidRPr="00C301AB" w:rsidRDefault="00C301AB" w:rsidP="00BA04A9">
      <w:pPr>
        <w:numPr>
          <w:ilvl w:val="0"/>
          <w:numId w:val="20"/>
        </w:numPr>
        <w:spacing w:beforeLines="20" w:line="320" w:lineRule="exact"/>
        <w:rPr>
          <w:rFonts w:ascii="標楷體" w:eastAsia="標楷體"/>
          <w:sz w:val="28"/>
          <w:szCs w:val="28"/>
        </w:rPr>
      </w:pPr>
      <w:r w:rsidRPr="00C301AB">
        <w:rPr>
          <w:rFonts w:ascii="標楷體" w:eastAsia="標楷體"/>
          <w:sz w:val="28"/>
          <w:szCs w:val="28"/>
        </w:rPr>
        <w:t>意見溝通與討論</w:t>
      </w:r>
    </w:p>
    <w:p w:rsidR="008125F1" w:rsidRPr="00C301AB" w:rsidRDefault="00326FB0" w:rsidP="00BA04A9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C301AB">
        <w:rPr>
          <w:rFonts w:ascii="標楷體" w:eastAsia="標楷體" w:hint="eastAsia"/>
          <w:sz w:val="28"/>
          <w:szCs w:val="28"/>
        </w:rPr>
        <w:t>參加人員</w:t>
      </w:r>
      <w:r w:rsidR="00567697" w:rsidRPr="00C301AB">
        <w:rPr>
          <w:rFonts w:ascii="標楷體" w:eastAsia="標楷體" w:hint="eastAsia"/>
          <w:sz w:val="28"/>
          <w:szCs w:val="28"/>
        </w:rPr>
        <w:t>：</w:t>
      </w:r>
      <w:r w:rsidRPr="00C301AB">
        <w:rPr>
          <w:rFonts w:ascii="標楷體" w:eastAsia="標楷體" w:hint="eastAsia"/>
          <w:sz w:val="28"/>
          <w:szCs w:val="28"/>
        </w:rPr>
        <w:t>會員公司</w:t>
      </w:r>
      <w:r w:rsidR="00567697" w:rsidRPr="00C301AB">
        <w:rPr>
          <w:rFonts w:ascii="標楷體" w:eastAsia="標楷體" w:hint="eastAsia"/>
          <w:sz w:val="28"/>
          <w:szCs w:val="28"/>
          <w:lang w:eastAsia="zh-HK"/>
        </w:rPr>
        <w:t>員工</w:t>
      </w:r>
      <w:r w:rsidRPr="00C301AB">
        <w:rPr>
          <w:rFonts w:ascii="標楷體" w:eastAsia="標楷體" w:hint="eastAsia"/>
          <w:sz w:val="28"/>
          <w:szCs w:val="28"/>
        </w:rPr>
        <w:t>。</w:t>
      </w:r>
    </w:p>
    <w:p w:rsidR="002361AC" w:rsidRPr="00767E91" w:rsidRDefault="006F1BF6" w:rsidP="0095354C">
      <w:pPr>
        <w:spacing w:line="320" w:lineRule="exact"/>
        <w:ind w:left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95058F">
        <w:rPr>
          <w:rFonts w:ascii="標楷體" w:eastAsia="標楷體" w:hint="eastAsia"/>
          <w:sz w:val="26"/>
          <w:szCs w:val="26"/>
        </w:rPr>
        <w:t xml:space="preserve"> </w:t>
      </w:r>
      <w:r w:rsidR="0095354C" w:rsidRPr="00767E91">
        <w:rPr>
          <w:rFonts w:ascii="標楷體" w:eastAsia="標楷體" w:hint="eastAsia"/>
          <w:sz w:val="28"/>
          <w:szCs w:val="28"/>
        </w:rPr>
        <w:t>(一)</w:t>
      </w:r>
      <w:r w:rsidR="00734352" w:rsidRPr="00767E91">
        <w:rPr>
          <w:rFonts w:ascii="標楷體" w:eastAsia="標楷體" w:hint="eastAsia"/>
          <w:sz w:val="28"/>
          <w:szCs w:val="28"/>
        </w:rPr>
        <w:t>報名日期：即日起至</w:t>
      </w:r>
      <w:r w:rsidR="00400085">
        <w:rPr>
          <w:rFonts w:ascii="標楷體" w:eastAsia="標楷體" w:hint="eastAsia"/>
          <w:sz w:val="28"/>
          <w:szCs w:val="28"/>
        </w:rPr>
        <w:t>04</w:t>
      </w:r>
      <w:r w:rsidR="00734352" w:rsidRPr="00767E91">
        <w:rPr>
          <w:rFonts w:ascii="標楷體" w:eastAsia="標楷體" w:hint="eastAsia"/>
          <w:sz w:val="28"/>
          <w:szCs w:val="28"/>
        </w:rPr>
        <w:t>月</w:t>
      </w:r>
      <w:r w:rsidR="00400085">
        <w:rPr>
          <w:rFonts w:ascii="標楷體" w:eastAsia="標楷體" w:hint="eastAsia"/>
          <w:sz w:val="28"/>
          <w:szCs w:val="28"/>
        </w:rPr>
        <w:t>26</w:t>
      </w:r>
      <w:r w:rsidR="00734352" w:rsidRPr="00767E91">
        <w:rPr>
          <w:rFonts w:ascii="標楷體" w:eastAsia="標楷體" w:hint="eastAsia"/>
          <w:sz w:val="28"/>
          <w:szCs w:val="28"/>
        </w:rPr>
        <w:t>日止</w:t>
      </w:r>
      <w:r w:rsidR="00326FB0" w:rsidRPr="00767E91">
        <w:rPr>
          <w:rFonts w:ascii="標楷體" w:eastAsia="標楷體" w:hint="eastAsia"/>
          <w:sz w:val="28"/>
          <w:szCs w:val="28"/>
        </w:rPr>
        <w:t>。</w:t>
      </w:r>
    </w:p>
    <w:p w:rsidR="00206644" w:rsidRPr="00767E91" w:rsidRDefault="006F1BF6" w:rsidP="0095058F">
      <w:pPr>
        <w:spacing w:line="320" w:lineRule="exact"/>
        <w:ind w:left="737"/>
        <w:rPr>
          <w:rFonts w:ascii="標楷體" w:eastAsia="標楷體"/>
          <w:sz w:val="28"/>
          <w:szCs w:val="28"/>
        </w:rPr>
      </w:pPr>
      <w:r w:rsidRPr="00767E91">
        <w:rPr>
          <w:rFonts w:ascii="標楷體" w:eastAsia="標楷體" w:hint="eastAsia"/>
          <w:sz w:val="28"/>
          <w:szCs w:val="28"/>
        </w:rPr>
        <w:t xml:space="preserve">    </w:t>
      </w:r>
      <w:r w:rsidR="0095354C" w:rsidRPr="00767E91">
        <w:rPr>
          <w:rFonts w:ascii="標楷體" w:eastAsia="標楷體" w:hint="eastAsia"/>
          <w:sz w:val="28"/>
          <w:szCs w:val="28"/>
        </w:rPr>
        <w:t>(二)</w:t>
      </w:r>
      <w:r w:rsidR="00484972" w:rsidRPr="00767E91">
        <w:rPr>
          <w:rFonts w:ascii="標楷體" w:eastAsia="標楷體"/>
          <w:sz w:val="28"/>
          <w:szCs w:val="28"/>
        </w:rPr>
        <w:t>課程講義現場發放</w:t>
      </w:r>
      <w:r w:rsidR="005D5E79" w:rsidRPr="00767E91">
        <w:rPr>
          <w:rFonts w:ascii="標楷體" w:eastAsia="標楷體" w:hint="eastAsia"/>
          <w:sz w:val="28"/>
          <w:szCs w:val="28"/>
        </w:rPr>
        <w:t>。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3C0919" w:rsidRPr="00C301AB" w:rsidRDefault="002E0008" w:rsidP="00EE28E5">
      <w:pPr>
        <w:spacing w:line="500" w:lineRule="exact"/>
        <w:jc w:val="center"/>
        <w:rPr>
          <w:rFonts w:ascii="標楷體" w:eastAsia="標楷體"/>
          <w:b/>
          <w:color w:val="000000"/>
          <w:kern w:val="0"/>
          <w:sz w:val="44"/>
          <w:szCs w:val="44"/>
          <w:lang w:eastAsia="zh-HK"/>
        </w:rPr>
      </w:pPr>
      <w:r w:rsidRPr="005F1490">
        <w:rPr>
          <w:rFonts w:ascii="標楷體" w:eastAsia="標楷體" w:hAnsi="標楷體" w:hint="eastAsia"/>
          <w:b/>
          <w:sz w:val="48"/>
          <w:szCs w:val="48"/>
        </w:rPr>
        <w:t>『</w:t>
      </w:r>
      <w:r w:rsidR="006A757E" w:rsidRPr="006A757E">
        <w:rPr>
          <w:rFonts w:ascii="標楷體" w:eastAsia="標楷體" w:hAnsi="標楷體" w:hint="eastAsia"/>
          <w:b/>
          <w:sz w:val="48"/>
          <w:szCs w:val="48"/>
        </w:rPr>
        <w:t>居家安全專題講座-住宅設備健檢與維護</w:t>
      </w:r>
      <w:r w:rsidR="00EE28E5">
        <w:rPr>
          <w:rFonts w:ascii="標楷體" w:eastAsia="標楷體" w:hint="eastAsia"/>
          <w:b/>
          <w:color w:val="000000"/>
          <w:kern w:val="0"/>
          <w:sz w:val="44"/>
          <w:szCs w:val="44"/>
        </w:rPr>
        <w:t>』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C301AB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C301AB">
        <w:rPr>
          <w:rFonts w:ascii="標楷體" w:eastAsia="標楷體" w:hAnsi="標楷體" w:cs="華康標楷體(P)" w:hint="eastAsia"/>
          <w:color w:val="FF0000"/>
          <w:sz w:val="28"/>
          <w:szCs w:val="28"/>
        </w:rPr>
        <w:t>04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C301AB">
        <w:rPr>
          <w:rFonts w:ascii="標楷體" w:eastAsia="標楷體" w:hAnsi="標楷體" w:cs="華康標楷體(P)" w:hint="eastAsia"/>
          <w:color w:val="FF0000"/>
          <w:sz w:val="28"/>
          <w:szCs w:val="28"/>
        </w:rPr>
        <w:t>26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C301AB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五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DF" w:rsidRDefault="00E313DF" w:rsidP="00291B93">
      <w:r>
        <w:separator/>
      </w:r>
    </w:p>
  </w:endnote>
  <w:endnote w:type="continuationSeparator" w:id="0">
    <w:p w:rsidR="00E313DF" w:rsidRDefault="00E313DF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DF" w:rsidRDefault="00E313DF" w:rsidP="00291B93">
      <w:r>
        <w:separator/>
      </w:r>
    </w:p>
  </w:footnote>
  <w:footnote w:type="continuationSeparator" w:id="0">
    <w:p w:rsidR="00E313DF" w:rsidRDefault="00E313DF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2546D22"/>
    <w:multiLevelType w:val="hybridMultilevel"/>
    <w:tmpl w:val="0680BC3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7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18E3235"/>
    <w:multiLevelType w:val="hybridMultilevel"/>
    <w:tmpl w:val="AB78B36A"/>
    <w:lvl w:ilvl="0" w:tplc="6EEA78B6">
      <w:start w:val="1"/>
      <w:numFmt w:val="decimal"/>
      <w:lvlText w:val="%1"/>
      <w:lvlJc w:val="left"/>
      <w:pPr>
        <w:ind w:left="3318" w:hanging="1226"/>
        <w:jc w:val="right"/>
      </w:pPr>
      <w:rPr>
        <w:rFonts w:ascii="Times New Roman" w:eastAsia="Times New Roman" w:hAnsi="Times New Roman" w:cs="Times New Roman" w:hint="default"/>
        <w:b/>
        <w:bCs/>
        <w:color w:val="FFFFFF"/>
        <w:w w:val="79"/>
        <w:position w:val="4"/>
        <w:sz w:val="72"/>
        <w:szCs w:val="72"/>
        <w:lang w:val="zh-TW" w:eastAsia="zh-TW" w:bidi="zh-TW"/>
      </w:rPr>
    </w:lvl>
    <w:lvl w:ilvl="1" w:tplc="82F690DA">
      <w:numFmt w:val="bullet"/>
      <w:lvlText w:val="•"/>
      <w:lvlJc w:val="left"/>
      <w:pPr>
        <w:ind w:left="4400" w:hanging="1226"/>
      </w:pPr>
      <w:rPr>
        <w:rFonts w:hint="default"/>
        <w:lang w:val="zh-TW" w:eastAsia="zh-TW" w:bidi="zh-TW"/>
      </w:rPr>
    </w:lvl>
    <w:lvl w:ilvl="2" w:tplc="605ADD2E">
      <w:numFmt w:val="bullet"/>
      <w:lvlText w:val="•"/>
      <w:lvlJc w:val="left"/>
      <w:pPr>
        <w:ind w:left="5480" w:hanging="1226"/>
      </w:pPr>
      <w:rPr>
        <w:rFonts w:hint="default"/>
        <w:lang w:val="zh-TW" w:eastAsia="zh-TW" w:bidi="zh-TW"/>
      </w:rPr>
    </w:lvl>
    <w:lvl w:ilvl="3" w:tplc="D8642A14">
      <w:numFmt w:val="bullet"/>
      <w:lvlText w:val="•"/>
      <w:lvlJc w:val="left"/>
      <w:pPr>
        <w:ind w:left="6560" w:hanging="1226"/>
      </w:pPr>
      <w:rPr>
        <w:rFonts w:hint="default"/>
        <w:lang w:val="zh-TW" w:eastAsia="zh-TW" w:bidi="zh-TW"/>
      </w:rPr>
    </w:lvl>
    <w:lvl w:ilvl="4" w:tplc="99142F6C">
      <w:numFmt w:val="bullet"/>
      <w:lvlText w:val="•"/>
      <w:lvlJc w:val="left"/>
      <w:pPr>
        <w:ind w:left="7640" w:hanging="1226"/>
      </w:pPr>
      <w:rPr>
        <w:rFonts w:hint="default"/>
        <w:lang w:val="zh-TW" w:eastAsia="zh-TW" w:bidi="zh-TW"/>
      </w:rPr>
    </w:lvl>
    <w:lvl w:ilvl="5" w:tplc="ABB60174">
      <w:numFmt w:val="bullet"/>
      <w:lvlText w:val="•"/>
      <w:lvlJc w:val="left"/>
      <w:pPr>
        <w:ind w:left="8720" w:hanging="1226"/>
      </w:pPr>
      <w:rPr>
        <w:rFonts w:hint="default"/>
        <w:lang w:val="zh-TW" w:eastAsia="zh-TW" w:bidi="zh-TW"/>
      </w:rPr>
    </w:lvl>
    <w:lvl w:ilvl="6" w:tplc="3BA6D45C">
      <w:numFmt w:val="bullet"/>
      <w:lvlText w:val="•"/>
      <w:lvlJc w:val="left"/>
      <w:pPr>
        <w:ind w:left="9800" w:hanging="1226"/>
      </w:pPr>
      <w:rPr>
        <w:rFonts w:hint="default"/>
        <w:lang w:val="zh-TW" w:eastAsia="zh-TW" w:bidi="zh-TW"/>
      </w:rPr>
    </w:lvl>
    <w:lvl w:ilvl="7" w:tplc="836662AC">
      <w:numFmt w:val="bullet"/>
      <w:lvlText w:val="•"/>
      <w:lvlJc w:val="left"/>
      <w:pPr>
        <w:ind w:left="10880" w:hanging="1226"/>
      </w:pPr>
      <w:rPr>
        <w:rFonts w:hint="default"/>
        <w:lang w:val="zh-TW" w:eastAsia="zh-TW" w:bidi="zh-TW"/>
      </w:rPr>
    </w:lvl>
    <w:lvl w:ilvl="8" w:tplc="FF22506A">
      <w:numFmt w:val="bullet"/>
      <w:lvlText w:val="•"/>
      <w:lvlJc w:val="left"/>
      <w:pPr>
        <w:ind w:left="11960" w:hanging="1226"/>
      </w:pPr>
      <w:rPr>
        <w:rFonts w:hint="default"/>
        <w:lang w:val="zh-TW" w:eastAsia="zh-TW" w:bidi="zh-TW"/>
      </w:rPr>
    </w:lvl>
  </w:abstractNum>
  <w:abstractNum w:abstractNumId="19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9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7"/>
  </w:num>
  <w:num w:numId="16">
    <w:abstractNumId w:val="10"/>
  </w:num>
  <w:num w:numId="17">
    <w:abstractNumId w:val="13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6458"/>
    <w:rsid w:val="0003790C"/>
    <w:rsid w:val="000447A3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2B1D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61CDB"/>
    <w:rsid w:val="00280179"/>
    <w:rsid w:val="00285894"/>
    <w:rsid w:val="00291B93"/>
    <w:rsid w:val="00294606"/>
    <w:rsid w:val="002A0982"/>
    <w:rsid w:val="002A1D45"/>
    <w:rsid w:val="002D5B9A"/>
    <w:rsid w:val="002E0008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3A84"/>
    <w:rsid w:val="003F5A1A"/>
    <w:rsid w:val="00400085"/>
    <w:rsid w:val="004030D9"/>
    <w:rsid w:val="00440039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430D"/>
    <w:rsid w:val="00567697"/>
    <w:rsid w:val="005727A8"/>
    <w:rsid w:val="005D5E79"/>
    <w:rsid w:val="005F1490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A757E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23CF"/>
    <w:rsid w:val="00753CFB"/>
    <w:rsid w:val="00767E91"/>
    <w:rsid w:val="007753EF"/>
    <w:rsid w:val="007803BA"/>
    <w:rsid w:val="00793D71"/>
    <w:rsid w:val="007A52A2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B5E21"/>
    <w:rsid w:val="008D46DC"/>
    <w:rsid w:val="008E2C26"/>
    <w:rsid w:val="008E49F9"/>
    <w:rsid w:val="00902973"/>
    <w:rsid w:val="00910BF1"/>
    <w:rsid w:val="009130AE"/>
    <w:rsid w:val="009271BD"/>
    <w:rsid w:val="00936D81"/>
    <w:rsid w:val="0095058F"/>
    <w:rsid w:val="0095354C"/>
    <w:rsid w:val="0096770A"/>
    <w:rsid w:val="00970C6C"/>
    <w:rsid w:val="00971FD9"/>
    <w:rsid w:val="00974C81"/>
    <w:rsid w:val="0099180A"/>
    <w:rsid w:val="009A7C98"/>
    <w:rsid w:val="009B1D95"/>
    <w:rsid w:val="009B4866"/>
    <w:rsid w:val="009B5EEE"/>
    <w:rsid w:val="009E3AB8"/>
    <w:rsid w:val="009F4B97"/>
    <w:rsid w:val="00A03395"/>
    <w:rsid w:val="00A036D3"/>
    <w:rsid w:val="00A07675"/>
    <w:rsid w:val="00A11CFE"/>
    <w:rsid w:val="00A369AB"/>
    <w:rsid w:val="00A56329"/>
    <w:rsid w:val="00A77FA8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614A"/>
    <w:rsid w:val="00B94D90"/>
    <w:rsid w:val="00BA04A9"/>
    <w:rsid w:val="00BC4F4E"/>
    <w:rsid w:val="00BC6F9D"/>
    <w:rsid w:val="00BD6A68"/>
    <w:rsid w:val="00BF004E"/>
    <w:rsid w:val="00BF42CF"/>
    <w:rsid w:val="00BF5C70"/>
    <w:rsid w:val="00BF6C05"/>
    <w:rsid w:val="00C301AB"/>
    <w:rsid w:val="00C312EF"/>
    <w:rsid w:val="00C46420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5246A"/>
    <w:rsid w:val="00DA1209"/>
    <w:rsid w:val="00DB0979"/>
    <w:rsid w:val="00DB4F80"/>
    <w:rsid w:val="00DC1322"/>
    <w:rsid w:val="00DD45C8"/>
    <w:rsid w:val="00E05B73"/>
    <w:rsid w:val="00E313DF"/>
    <w:rsid w:val="00E50F3D"/>
    <w:rsid w:val="00E74CC5"/>
    <w:rsid w:val="00E773EE"/>
    <w:rsid w:val="00E92065"/>
    <w:rsid w:val="00EB1D6B"/>
    <w:rsid w:val="00EE28E5"/>
    <w:rsid w:val="00EE64ED"/>
    <w:rsid w:val="00EF1837"/>
    <w:rsid w:val="00F03AB1"/>
    <w:rsid w:val="00F16169"/>
    <w:rsid w:val="00F21C3E"/>
    <w:rsid w:val="00F472CF"/>
    <w:rsid w:val="00F513AC"/>
    <w:rsid w:val="00F6050E"/>
    <w:rsid w:val="00F75EBE"/>
    <w:rsid w:val="00F92D73"/>
    <w:rsid w:val="00FA302A"/>
    <w:rsid w:val="00FA45EC"/>
    <w:rsid w:val="00FB04F4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1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291E9-0071-4034-B5FC-269943EC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780</Characters>
  <Application>Microsoft Office Word</Application>
  <DocSecurity>0</DocSecurity>
  <Lines>6</Lines>
  <Paragraphs>1</Paragraphs>
  <ScaleCrop>false</ScaleCrop>
  <Company>SELFUSE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6</cp:revision>
  <cp:lastPrinted>2017-06-12T02:56:00Z</cp:lastPrinted>
  <dcterms:created xsi:type="dcterms:W3CDTF">2019-04-10T03:00:00Z</dcterms:created>
  <dcterms:modified xsi:type="dcterms:W3CDTF">2019-04-10T08:54:00Z</dcterms:modified>
</cp:coreProperties>
</file>